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proofErr w:type="spellStart"/>
      <w:r w:rsidRPr="00E60629">
        <w:rPr>
          <w:rFonts w:ascii="Edwardian Script ITC" w:hAnsi="Edwardian Script ITC"/>
          <w:color w:val="auto"/>
          <w:sz w:val="52"/>
          <w:szCs w:val="52"/>
          <w:u w:val="single"/>
        </w:rPr>
        <w:t>Cyngor</w:t>
      </w:r>
      <w:proofErr w:type="spellEnd"/>
      <w:r w:rsidRPr="00E60629">
        <w:rPr>
          <w:rFonts w:ascii="Edwardian Script ITC" w:hAnsi="Edwardian Script ITC"/>
          <w:color w:val="auto"/>
          <w:sz w:val="52"/>
          <w:szCs w:val="52"/>
          <w:u w:val="single"/>
        </w:rPr>
        <w:t xml:space="preserve"> </w:t>
      </w:r>
      <w:proofErr w:type="spellStart"/>
      <w:r w:rsidRPr="00E60629">
        <w:rPr>
          <w:rFonts w:ascii="Edwardian Script ITC" w:hAnsi="Edwardian Script ITC"/>
          <w:color w:val="auto"/>
          <w:sz w:val="52"/>
          <w:szCs w:val="52"/>
          <w:u w:val="single"/>
        </w:rPr>
        <w:t>Cymuned</w:t>
      </w:r>
      <w:proofErr w:type="spellEnd"/>
      <w:r w:rsidRPr="00E60629">
        <w:rPr>
          <w:rFonts w:ascii="Edwardian Script ITC" w:hAnsi="Edwardian Script ITC"/>
          <w:color w:val="auto"/>
          <w:sz w:val="52"/>
          <w:szCs w:val="52"/>
          <w:u w:val="single"/>
        </w:rPr>
        <w:t xml:space="preserve"> </w:t>
      </w:r>
      <w:proofErr w:type="spellStart"/>
      <w:r w:rsidR="000C07CB" w:rsidRPr="00E60629">
        <w:rPr>
          <w:rFonts w:ascii="Edwardian Script ITC" w:hAnsi="Edwardian Script ITC"/>
          <w:color w:val="auto"/>
          <w:sz w:val="52"/>
          <w:szCs w:val="52"/>
          <w:u w:val="single"/>
        </w:rPr>
        <w:t>Llywel</w:t>
      </w:r>
      <w:proofErr w:type="spellEnd"/>
      <w:r w:rsidR="000C07CB" w:rsidRPr="00E60629">
        <w:rPr>
          <w:rFonts w:ascii="Edwardian Script ITC" w:hAnsi="Edwardian Script ITC"/>
          <w:color w:val="auto"/>
          <w:sz w:val="52"/>
          <w:szCs w:val="52"/>
          <w:u w:val="single"/>
        </w:rPr>
        <w:t xml:space="preserve">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4D14B9">
        <w:rPr>
          <w:sz w:val="28"/>
          <w:szCs w:val="28"/>
        </w:rPr>
        <w:t>17</w:t>
      </w:r>
      <w:r w:rsidR="004D14B9" w:rsidRPr="004D14B9">
        <w:rPr>
          <w:sz w:val="28"/>
          <w:szCs w:val="28"/>
          <w:vertAlign w:val="superscript"/>
        </w:rPr>
        <w:t>th</w:t>
      </w:r>
      <w:r w:rsidR="004D14B9">
        <w:rPr>
          <w:sz w:val="28"/>
          <w:szCs w:val="28"/>
        </w:rPr>
        <w:t xml:space="preserve"> April</w:t>
      </w:r>
      <w:r w:rsidR="00F801A7">
        <w:rPr>
          <w:sz w:val="28"/>
          <w:szCs w:val="28"/>
        </w:rPr>
        <w:t xml:space="preserve">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proofErr w:type="spellStart"/>
      <w:r w:rsidR="000C07CB" w:rsidRPr="00D67327">
        <w:rPr>
          <w:sz w:val="28"/>
          <w:szCs w:val="28"/>
        </w:rPr>
        <w:t>Trecastle</w:t>
      </w:r>
      <w:proofErr w:type="spellEnd"/>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9382F" w:rsidRDefault="00AC4A88" w:rsidP="0099382F">
      <w:pPr>
        <w:pStyle w:val="ListParagraph"/>
      </w:pPr>
      <w:r>
        <w:t xml:space="preserve">Bernard </w:t>
      </w:r>
      <w:proofErr w:type="spellStart"/>
      <w:r>
        <w:t>Attkins</w:t>
      </w:r>
      <w:proofErr w:type="spellEnd"/>
      <w:r>
        <w:t xml:space="preserve"> (chairman)</w:t>
      </w:r>
      <w:r w:rsidR="0099382F">
        <w:tab/>
        <w:t>Wynne Pugh</w:t>
      </w:r>
      <w:r w:rsidR="0099382F">
        <w:tab/>
      </w:r>
      <w:r w:rsidR="0099382F">
        <w:tab/>
        <w:t>Caroline Morgan</w:t>
      </w:r>
    </w:p>
    <w:p w:rsidR="0092286B" w:rsidRDefault="0099382F" w:rsidP="0099382F">
      <w:pPr>
        <w:pStyle w:val="ListParagraph"/>
      </w:pPr>
      <w:r>
        <w:t xml:space="preserve">Gareth Davies </w:t>
      </w:r>
      <w:r>
        <w:tab/>
      </w:r>
      <w:r>
        <w:tab/>
      </w:r>
      <w:r w:rsidR="0092286B">
        <w:t xml:space="preserve">Kerry </w:t>
      </w:r>
      <w:proofErr w:type="spellStart"/>
      <w:r w:rsidR="0092286B">
        <w:t>Baverstock</w:t>
      </w:r>
      <w:proofErr w:type="spellEnd"/>
      <w:r w:rsidR="0092286B">
        <w:t xml:space="preserve"> (Vice Chair)</w:t>
      </w:r>
      <w:r w:rsidR="0092286B">
        <w:tab/>
      </w:r>
      <w:r w:rsidR="004D14B9">
        <w:t>Jeremy Watts</w:t>
      </w:r>
    </w:p>
    <w:p w:rsidR="00066921" w:rsidRDefault="00F801A7" w:rsidP="00F801A7">
      <w:pPr>
        <w:pStyle w:val="ListParagraph"/>
      </w:pPr>
      <w:r>
        <w:t>Cllr Evan Morgan</w:t>
      </w:r>
      <w:r w:rsidR="008B741A" w:rsidRPr="008B741A">
        <w:t xml:space="preserve"> </w:t>
      </w:r>
      <w:r w:rsidR="008B741A">
        <w:tab/>
      </w:r>
      <w:r w:rsidR="008B741A">
        <w:tab/>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965BD5" w:rsidRPr="00150B62" w:rsidRDefault="004D14B9" w:rsidP="00F801A7">
      <w:pPr>
        <w:pStyle w:val="ListParagraph"/>
      </w:pPr>
      <w:r>
        <w:t>Sheila Davies</w:t>
      </w:r>
      <w:r w:rsidR="0088321A">
        <w:t>,</w:t>
      </w:r>
      <w:r w:rsidR="0088321A" w:rsidRPr="0088321A">
        <w:t xml:space="preserve"> </w:t>
      </w:r>
      <w:r>
        <w:t>Dave Howells</w:t>
      </w:r>
      <w:r>
        <w:t>, Mr Nick Townsend (highways)</w:t>
      </w:r>
    </w:p>
    <w:p w:rsidR="00891E4D" w:rsidRPr="003416E4" w:rsidRDefault="0088321A" w:rsidP="00066921">
      <w:pPr>
        <w:pStyle w:val="ListParagraph"/>
      </w:pPr>
      <w:r>
        <w:t xml:space="preserve"> </w:t>
      </w:r>
    </w:p>
    <w:p w:rsidR="00EA22BD" w:rsidRPr="00331D17" w:rsidRDefault="00120EC2" w:rsidP="00656A55">
      <w:pPr>
        <w:pStyle w:val="ListParagraph"/>
        <w:numPr>
          <w:ilvl w:val="0"/>
          <w:numId w:val="1"/>
        </w:numPr>
      </w:pPr>
      <w:r w:rsidRPr="00AC4A88">
        <w:rPr>
          <w:u w:val="single"/>
        </w:rPr>
        <w:t>Approval of minutes</w:t>
      </w:r>
      <w:r>
        <w:t>:</w:t>
      </w:r>
      <w:r w:rsidRPr="007D5F3F">
        <w:t xml:space="preserve"> </w:t>
      </w:r>
      <w:r>
        <w:t xml:space="preserve">The minutes for the </w:t>
      </w:r>
      <w:r w:rsidR="004D14B9">
        <w:t>20</w:t>
      </w:r>
      <w:r w:rsidR="004D14B9" w:rsidRPr="004D14B9">
        <w:rPr>
          <w:vertAlign w:val="superscript"/>
        </w:rPr>
        <w:t>th</w:t>
      </w:r>
      <w:r w:rsidR="004D14B9">
        <w:t xml:space="preserve"> February</w:t>
      </w:r>
      <w:r w:rsidR="008B741A">
        <w:t xml:space="preserve">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4D14B9">
        <w:t xml:space="preserve">Kerry </w:t>
      </w:r>
      <w:proofErr w:type="spellStart"/>
      <w:r w:rsidR="004D14B9">
        <w:t>Baverstock</w:t>
      </w:r>
      <w:proofErr w:type="spellEnd"/>
      <w:r w:rsidR="00BC54C3">
        <w:t xml:space="preserve"> </w:t>
      </w:r>
      <w:r w:rsidR="008D010B">
        <w:t xml:space="preserve">and </w:t>
      </w:r>
      <w:r>
        <w:t xml:space="preserve">seconded </w:t>
      </w:r>
      <w:r w:rsidR="008130A3">
        <w:t>by</w:t>
      </w:r>
      <w:r w:rsidR="004D14B9">
        <w:t xml:space="preserve"> Cllr Caroline Morgan</w:t>
      </w:r>
      <w:r w:rsidR="00F801A7">
        <w:t>.</w:t>
      </w:r>
    </w:p>
    <w:p w:rsidR="00331D17" w:rsidRPr="00331D17" w:rsidRDefault="00331D17" w:rsidP="00331D17">
      <w:pPr>
        <w:pStyle w:val="ListParagraph"/>
        <w:rPr>
          <w:u w:val="single"/>
        </w:rPr>
      </w:pPr>
    </w:p>
    <w:p w:rsidR="00F801A7" w:rsidRPr="00F801A7" w:rsidRDefault="0030244B" w:rsidP="00F801A7">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r w:rsidR="004D14B9">
        <w:t>Mr Townsend had emailed the clerk with an update :</w:t>
      </w:r>
    </w:p>
    <w:p w:rsidR="0099382F" w:rsidRDefault="004D14B9" w:rsidP="008B741A">
      <w:pPr>
        <w:pStyle w:val="NoSpacing"/>
        <w:numPr>
          <w:ilvl w:val="0"/>
          <w:numId w:val="39"/>
        </w:numPr>
      </w:pPr>
      <w:r>
        <w:t xml:space="preserve">The lane adjacent to </w:t>
      </w:r>
      <w:proofErr w:type="spellStart"/>
      <w:r>
        <w:t>Trianglas</w:t>
      </w:r>
      <w:proofErr w:type="spellEnd"/>
      <w:r>
        <w:t xml:space="preserve"> Church – contractor to construct a headwall with trash screen and to channel the water that runs down the lane into the drainage system.  Will also look at levelling off the ground approaching the lane gate.   Cllrs Gareth Davies and Wynne Pugh asked the clerk if she would contact Mr Townsend as ask if he could meet them at the church to discuss the proposal.</w:t>
      </w:r>
    </w:p>
    <w:p w:rsidR="004D14B9" w:rsidRDefault="004D14B9" w:rsidP="008B741A">
      <w:pPr>
        <w:pStyle w:val="NoSpacing"/>
        <w:numPr>
          <w:ilvl w:val="0"/>
          <w:numId w:val="39"/>
        </w:numPr>
      </w:pPr>
      <w:r>
        <w:t xml:space="preserve">Works on the trunk road at </w:t>
      </w:r>
      <w:proofErr w:type="spellStart"/>
      <w:r>
        <w:t>Capel</w:t>
      </w:r>
      <w:proofErr w:type="spellEnd"/>
      <w:r>
        <w:t xml:space="preserve"> </w:t>
      </w:r>
      <w:proofErr w:type="spellStart"/>
      <w:r>
        <w:t>Horeb</w:t>
      </w:r>
      <w:proofErr w:type="spellEnd"/>
      <w:r>
        <w:t xml:space="preserve"> is nearing completion with 2 or 3 weeks work left.</w:t>
      </w:r>
    </w:p>
    <w:p w:rsidR="004D14B9" w:rsidRDefault="004D14B9" w:rsidP="008B741A">
      <w:pPr>
        <w:pStyle w:val="NoSpacing"/>
        <w:numPr>
          <w:ilvl w:val="0"/>
          <w:numId w:val="39"/>
        </w:numPr>
      </w:pPr>
      <w:r>
        <w:t xml:space="preserve">The loop road from Pont </w:t>
      </w:r>
      <w:proofErr w:type="spellStart"/>
      <w:r>
        <w:t>ar</w:t>
      </w:r>
      <w:proofErr w:type="spellEnd"/>
      <w:r>
        <w:t xml:space="preserve"> </w:t>
      </w:r>
      <w:proofErr w:type="spellStart"/>
      <w:r>
        <w:t>Hydfer</w:t>
      </w:r>
      <w:proofErr w:type="spellEnd"/>
      <w:r>
        <w:t xml:space="preserve"> passed </w:t>
      </w:r>
      <w:proofErr w:type="spellStart"/>
      <w:r>
        <w:t>Meity</w:t>
      </w:r>
      <w:proofErr w:type="spellEnd"/>
      <w:r>
        <w:t xml:space="preserve"> </w:t>
      </w:r>
      <w:proofErr w:type="spellStart"/>
      <w:r>
        <w:t>Fawr</w:t>
      </w:r>
      <w:proofErr w:type="spellEnd"/>
      <w:r>
        <w:t xml:space="preserve"> linking up with </w:t>
      </w:r>
      <w:proofErr w:type="spellStart"/>
      <w:r>
        <w:t>Trecastle</w:t>
      </w:r>
      <w:proofErr w:type="spellEnd"/>
      <w:r>
        <w:t xml:space="preserve"> – </w:t>
      </w:r>
      <w:proofErr w:type="spellStart"/>
      <w:r>
        <w:t>Abercrave</w:t>
      </w:r>
      <w:proofErr w:type="spellEnd"/>
      <w:r>
        <w:t xml:space="preserve"> road will be surfaced dressed at the start of the next month.</w:t>
      </w:r>
    </w:p>
    <w:p w:rsidR="004D14B9" w:rsidRDefault="004D14B9" w:rsidP="008B741A">
      <w:pPr>
        <w:pStyle w:val="NoSpacing"/>
        <w:numPr>
          <w:ilvl w:val="0"/>
          <w:numId w:val="39"/>
        </w:numPr>
      </w:pPr>
      <w:r>
        <w:t>Cllr Wynne Pugh noted that a lot of potholes had been filled.</w:t>
      </w:r>
    </w:p>
    <w:p w:rsidR="004D14B9" w:rsidRDefault="004D14B9" w:rsidP="008B741A">
      <w:pPr>
        <w:pStyle w:val="NoSpacing"/>
        <w:numPr>
          <w:ilvl w:val="0"/>
          <w:numId w:val="39"/>
        </w:numPr>
      </w:pPr>
      <w:r>
        <w:t xml:space="preserve">Cllr Caroline Morgan asked whether the potholes from </w:t>
      </w:r>
      <w:proofErr w:type="spellStart"/>
      <w:r>
        <w:t>Penrhiw</w:t>
      </w:r>
      <w:proofErr w:type="spellEnd"/>
      <w:r>
        <w:t xml:space="preserve"> to </w:t>
      </w:r>
      <w:proofErr w:type="spellStart"/>
      <w:r>
        <w:t>Aberhenwen</w:t>
      </w:r>
      <w:proofErr w:type="spellEnd"/>
      <w:r>
        <w:t xml:space="preserve"> would be </w:t>
      </w:r>
      <w:proofErr w:type="gramStart"/>
      <w:r>
        <w:t>done?</w:t>
      </w:r>
      <w:proofErr w:type="gramEnd"/>
    </w:p>
    <w:p w:rsidR="0088321A" w:rsidRDefault="0088321A" w:rsidP="00525730">
      <w:pPr>
        <w:pStyle w:val="ListParagraph"/>
        <w:rPr>
          <w:u w:val="single"/>
        </w:rPr>
      </w:pPr>
    </w:p>
    <w:p w:rsidR="00891E4D" w:rsidRPr="00891E4D" w:rsidRDefault="000C2B1E" w:rsidP="00891E4D">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7F1A5A" w:rsidRDefault="004D14B9" w:rsidP="004D14B9">
      <w:pPr>
        <w:pStyle w:val="ListParagraph"/>
        <w:numPr>
          <w:ilvl w:val="0"/>
          <w:numId w:val="40"/>
        </w:numPr>
      </w:pPr>
      <w:r>
        <w:t>Permission given</w:t>
      </w:r>
      <w:r w:rsidR="008B741A">
        <w:t xml:space="preserve"> - ‘Refurbishment of outbuilding to form residential annex to main dwelling, rebuilding garden walls with natural stone’ – </w:t>
      </w:r>
      <w:proofErr w:type="spellStart"/>
      <w:r w:rsidR="008B741A">
        <w:t>Neuadd</w:t>
      </w:r>
      <w:proofErr w:type="spellEnd"/>
      <w:r w:rsidR="008B741A">
        <w:t xml:space="preserve">, </w:t>
      </w:r>
      <w:proofErr w:type="spellStart"/>
      <w:r w:rsidR="008B741A">
        <w:t>Trecastle</w:t>
      </w:r>
      <w:proofErr w:type="spellEnd"/>
    </w:p>
    <w:p w:rsidR="004D14B9" w:rsidRDefault="004D14B9" w:rsidP="004D14B9">
      <w:pPr>
        <w:pStyle w:val="ListParagraph"/>
        <w:numPr>
          <w:ilvl w:val="0"/>
          <w:numId w:val="40"/>
        </w:numPr>
      </w:pPr>
      <w:proofErr w:type="spellStart"/>
      <w:r>
        <w:t>Blaentwyni</w:t>
      </w:r>
      <w:proofErr w:type="spellEnd"/>
      <w:r>
        <w:t xml:space="preserve"> Water bottling plant – having looked into the proposal Cllrs Bernard </w:t>
      </w:r>
      <w:proofErr w:type="spellStart"/>
      <w:r>
        <w:t>Attkins</w:t>
      </w:r>
      <w:proofErr w:type="spellEnd"/>
      <w:r>
        <w:t xml:space="preserve"> and Jeremy Watts noted that there would be more noise.  They said believed would improve the quality of water discharge into the river</w:t>
      </w:r>
      <w:r w:rsidR="00653AF7">
        <w:t>, currently have 6 filter beds from the bottling plant going to bypass 2 and put in a huge concrete aerated tank with reed on the surface thus needing another compressor making more noise.  At present filtering is silent with the reed beds.  All agreed the clerk to write and object on grounds of increased noise and increased pollution – would like more information of what will be going back into the river.  Will the pollution affect the wildlife in the river?</w:t>
      </w:r>
    </w:p>
    <w:p w:rsidR="008B741A" w:rsidRDefault="008B741A" w:rsidP="007F1A5A">
      <w:pPr>
        <w:pStyle w:val="ListParagraph"/>
        <w:ind w:left="1440"/>
      </w:pPr>
    </w:p>
    <w:p w:rsidR="008B741A" w:rsidRDefault="008B741A" w:rsidP="007F1A5A">
      <w:pPr>
        <w:pStyle w:val="ListParagraph"/>
        <w:ind w:left="1440"/>
      </w:pPr>
    </w:p>
    <w:p w:rsidR="008B741A" w:rsidRDefault="008B741A" w:rsidP="008B741A">
      <w:pPr>
        <w:pStyle w:val="ListParagraph"/>
        <w:rPr>
          <w:u w:val="single"/>
        </w:rPr>
      </w:pPr>
    </w:p>
    <w:p w:rsidR="00965BD5" w:rsidRPr="00B24CD3" w:rsidRDefault="000C2B1E" w:rsidP="00965BD5">
      <w:pPr>
        <w:pStyle w:val="ListParagraph"/>
        <w:numPr>
          <w:ilvl w:val="0"/>
          <w:numId w:val="1"/>
        </w:numPr>
        <w:rPr>
          <w:u w:val="single"/>
        </w:rPr>
      </w:pPr>
      <w:r>
        <w:rPr>
          <w:u w:val="single"/>
        </w:rPr>
        <w:t>Correspondence</w:t>
      </w:r>
      <w:r w:rsidR="00965BD5">
        <w:t>:</w:t>
      </w:r>
    </w:p>
    <w:p w:rsidR="00FF1714" w:rsidRDefault="007F1A5A" w:rsidP="00FF1714">
      <w:pPr>
        <w:pStyle w:val="ListParagraph"/>
        <w:numPr>
          <w:ilvl w:val="0"/>
          <w:numId w:val="27"/>
        </w:numPr>
      </w:pPr>
      <w:r w:rsidRPr="008B741A">
        <w:rPr>
          <w:u w:val="single"/>
        </w:rPr>
        <w:t xml:space="preserve"> </w:t>
      </w:r>
      <w:r w:rsidR="00FF1714" w:rsidRPr="008B741A">
        <w:rPr>
          <w:u w:val="single"/>
        </w:rPr>
        <w:t xml:space="preserve">Powys </w:t>
      </w:r>
      <w:r w:rsidR="00FF1714">
        <w:t xml:space="preserve">– </w:t>
      </w:r>
      <w:proofErr w:type="spellStart"/>
      <w:r w:rsidR="00653AF7">
        <w:t>Rospa</w:t>
      </w:r>
      <w:proofErr w:type="spellEnd"/>
      <w:r w:rsidR="00653AF7">
        <w:t xml:space="preserve"> bill been paid for this year.</w:t>
      </w:r>
    </w:p>
    <w:p w:rsidR="004A53E9" w:rsidRPr="00653AF7" w:rsidRDefault="00653AF7" w:rsidP="00FF1714">
      <w:pPr>
        <w:pStyle w:val="ListParagraph"/>
        <w:numPr>
          <w:ilvl w:val="0"/>
          <w:numId w:val="27"/>
        </w:numPr>
        <w:rPr>
          <w:u w:val="single"/>
        </w:rPr>
      </w:pPr>
      <w:r>
        <w:rPr>
          <w:u w:val="single"/>
        </w:rPr>
        <w:t xml:space="preserve">PAVO – </w:t>
      </w:r>
      <w:r>
        <w:t>introducing Info Engine – Powys’ fastest growing online directory of services.</w:t>
      </w:r>
    </w:p>
    <w:p w:rsidR="00653AF7" w:rsidRPr="00653AF7" w:rsidRDefault="00653AF7" w:rsidP="00FF1714">
      <w:pPr>
        <w:pStyle w:val="ListParagraph"/>
        <w:numPr>
          <w:ilvl w:val="0"/>
          <w:numId w:val="27"/>
        </w:numPr>
        <w:rPr>
          <w:u w:val="single"/>
        </w:rPr>
      </w:pPr>
      <w:r>
        <w:rPr>
          <w:u w:val="single"/>
        </w:rPr>
        <w:t xml:space="preserve">House of Commons </w:t>
      </w:r>
      <w:proofErr w:type="gramStart"/>
      <w:r>
        <w:rPr>
          <w:u w:val="single"/>
        </w:rPr>
        <w:t xml:space="preserve">- </w:t>
      </w:r>
      <w:r>
        <w:t xml:space="preserve"> re</w:t>
      </w:r>
      <w:proofErr w:type="gramEnd"/>
      <w:r>
        <w:t xml:space="preserve"> nominate a local good cause in Brecon and Radnorshire.  All present agreed the clerk should nominate the village hall as the hub of the community.  As it needs a new boiler as it is the focal point of the village as we no longer have a shop or post office.  Is used by all members of the community for a range of functions.</w:t>
      </w:r>
    </w:p>
    <w:p w:rsidR="00653AF7" w:rsidRDefault="00653AF7" w:rsidP="00FF1714">
      <w:pPr>
        <w:pStyle w:val="ListParagraph"/>
        <w:numPr>
          <w:ilvl w:val="0"/>
          <w:numId w:val="27"/>
        </w:numPr>
        <w:rPr>
          <w:u w:val="single"/>
        </w:rPr>
      </w:pPr>
      <w:r>
        <w:rPr>
          <w:u w:val="single"/>
        </w:rPr>
        <w:t xml:space="preserve">10 Downing Street </w:t>
      </w:r>
    </w:p>
    <w:p w:rsidR="00653AF7" w:rsidRPr="00653AF7" w:rsidRDefault="00653AF7" w:rsidP="00FF1714">
      <w:pPr>
        <w:pStyle w:val="ListParagraph"/>
        <w:numPr>
          <w:ilvl w:val="0"/>
          <w:numId w:val="27"/>
        </w:numPr>
        <w:rPr>
          <w:u w:val="single"/>
        </w:rPr>
      </w:pPr>
      <w:r>
        <w:rPr>
          <w:u w:val="single"/>
        </w:rPr>
        <w:t xml:space="preserve">Powys – </w:t>
      </w:r>
      <w:r>
        <w:t>online DBS checks.</w:t>
      </w:r>
    </w:p>
    <w:p w:rsidR="00653AF7" w:rsidRPr="00653AF7" w:rsidRDefault="00653AF7" w:rsidP="00FF1714">
      <w:pPr>
        <w:pStyle w:val="ListParagraph"/>
        <w:numPr>
          <w:ilvl w:val="0"/>
          <w:numId w:val="27"/>
        </w:numPr>
        <w:rPr>
          <w:u w:val="single"/>
        </w:rPr>
      </w:pPr>
      <w:r>
        <w:rPr>
          <w:u w:val="single"/>
        </w:rPr>
        <w:t>Powys –</w:t>
      </w:r>
      <w:r>
        <w:t xml:space="preserve"> quote for the grounds maintenance 2014 - £1242.04, all present agreed to accept the quote.</w:t>
      </w:r>
    </w:p>
    <w:p w:rsidR="00653AF7" w:rsidRPr="004A53E9" w:rsidRDefault="00653AF7" w:rsidP="00FF1714">
      <w:pPr>
        <w:pStyle w:val="ListParagraph"/>
        <w:numPr>
          <w:ilvl w:val="0"/>
          <w:numId w:val="27"/>
        </w:numPr>
        <w:rPr>
          <w:u w:val="single"/>
        </w:rPr>
      </w:pPr>
      <w:r>
        <w:rPr>
          <w:u w:val="single"/>
        </w:rPr>
        <w:t>AON insurance –</w:t>
      </w:r>
      <w:r>
        <w:t xml:space="preserve"> quote of £896.54, all present agreed to accept this quote and clerk to pay.  </w:t>
      </w:r>
    </w:p>
    <w:p w:rsidR="00FF1714" w:rsidRPr="00FF1714" w:rsidRDefault="00FF1714" w:rsidP="00FF1714">
      <w:pPr>
        <w:pStyle w:val="ListParagraph"/>
        <w:ind w:left="786"/>
      </w:pPr>
    </w:p>
    <w:p w:rsidR="006B7EE8" w:rsidRPr="00FF1714" w:rsidRDefault="00836F84" w:rsidP="00FF1714">
      <w:pPr>
        <w:pStyle w:val="ListParagraph"/>
        <w:numPr>
          <w:ilvl w:val="0"/>
          <w:numId w:val="1"/>
        </w:numPr>
      </w:pPr>
      <w:r w:rsidRPr="00836F84">
        <w:rPr>
          <w:u w:val="single"/>
        </w:rPr>
        <w:t>Any other business</w:t>
      </w:r>
      <w:r w:rsidR="00D67327">
        <w:rPr>
          <w:u w:val="single"/>
        </w:rPr>
        <w:t>:</w:t>
      </w:r>
    </w:p>
    <w:p w:rsidR="004A53E9" w:rsidRDefault="00653AF7" w:rsidP="004A53E9">
      <w:pPr>
        <w:pStyle w:val="ListParagraph"/>
        <w:numPr>
          <w:ilvl w:val="0"/>
          <w:numId w:val="32"/>
        </w:numPr>
      </w:pPr>
      <w:r>
        <w:t>Cllr Jeremy Watts been approached by several pensioners asking if the style by Welsh Water could be changed for a kissing gate as they have trouble climbing the stone wall.  The chairman suggested the clerk contact BBNP, Judith Harvey to see if a kissing gate could be put there instead.</w:t>
      </w:r>
    </w:p>
    <w:p w:rsidR="007167C1" w:rsidRDefault="00653AF7" w:rsidP="004A53E9">
      <w:pPr>
        <w:pStyle w:val="ListParagraph"/>
        <w:numPr>
          <w:ilvl w:val="0"/>
          <w:numId w:val="32"/>
        </w:numPr>
      </w:pPr>
      <w:r>
        <w:t xml:space="preserve">Cllr Kerry </w:t>
      </w:r>
      <w:proofErr w:type="spellStart"/>
      <w:r>
        <w:t>Baverstock</w:t>
      </w:r>
      <w:proofErr w:type="spellEnd"/>
      <w:r>
        <w:t xml:space="preserve"> said she had been approached by Keith </w:t>
      </w:r>
      <w:r w:rsidR="007167C1">
        <w:t xml:space="preserve">saying there was sewage in the river making it frothy and bubble up.  Cllr Kerry </w:t>
      </w:r>
      <w:proofErr w:type="spellStart"/>
      <w:r w:rsidR="007167C1">
        <w:t>Baverstock</w:t>
      </w:r>
      <w:proofErr w:type="spellEnd"/>
      <w:r w:rsidR="007167C1">
        <w:t xml:space="preserve"> noted she had spoken to other residents and said the hall had no sewage tank.  The chairman noted that Powys had been out previously with regards to this and found a minor leak but couldn’t say where it was coming from.  If problem continues to contact Powys.  Cllr Kerry </w:t>
      </w:r>
      <w:proofErr w:type="spellStart"/>
      <w:r w:rsidR="007167C1">
        <w:t>Bavestock</w:t>
      </w:r>
      <w:proofErr w:type="spellEnd"/>
      <w:r w:rsidR="007167C1">
        <w:t xml:space="preserve"> said she would pass this on to Keith.</w:t>
      </w:r>
    </w:p>
    <w:p w:rsidR="00653AF7" w:rsidRDefault="007167C1" w:rsidP="004A53E9">
      <w:pPr>
        <w:pStyle w:val="ListParagraph"/>
        <w:numPr>
          <w:ilvl w:val="0"/>
          <w:numId w:val="32"/>
        </w:numPr>
      </w:pPr>
      <w:r>
        <w:t xml:space="preserve">Cllr Dave Howells had forwarded an email regarding the Launch of the Upper </w:t>
      </w:r>
      <w:proofErr w:type="spellStart"/>
      <w:r>
        <w:t>Usk</w:t>
      </w:r>
      <w:proofErr w:type="spellEnd"/>
      <w:r>
        <w:t xml:space="preserve"> Valley Rural   Alliance in </w:t>
      </w:r>
      <w:proofErr w:type="spellStart"/>
      <w:r>
        <w:t>Trecastle</w:t>
      </w:r>
      <w:proofErr w:type="spellEnd"/>
      <w:r>
        <w:t xml:space="preserve"> Hall in the 30</w:t>
      </w:r>
      <w:r w:rsidRPr="007167C1">
        <w:rPr>
          <w:vertAlign w:val="superscript"/>
        </w:rPr>
        <w:t>th</w:t>
      </w:r>
      <w:r>
        <w:t xml:space="preserve"> April.</w:t>
      </w:r>
    </w:p>
    <w:p w:rsidR="007167C1" w:rsidRDefault="007167C1" w:rsidP="004A53E9">
      <w:pPr>
        <w:pStyle w:val="ListParagraph"/>
        <w:numPr>
          <w:ilvl w:val="0"/>
          <w:numId w:val="32"/>
        </w:numPr>
      </w:pPr>
      <w:r>
        <w:t>Cllr Dave Howells has planted 4 fruit treed donated by the Community Council.</w:t>
      </w:r>
    </w:p>
    <w:p w:rsidR="007167C1" w:rsidRDefault="007167C1" w:rsidP="004A53E9">
      <w:pPr>
        <w:pStyle w:val="ListParagraph"/>
        <w:numPr>
          <w:ilvl w:val="0"/>
          <w:numId w:val="32"/>
        </w:numPr>
      </w:pPr>
      <w:r>
        <w:t>Cllr Dave Howells has fixed and painted the playground.</w:t>
      </w:r>
    </w:p>
    <w:p w:rsidR="00933B54" w:rsidRPr="00E646FB" w:rsidRDefault="00933B54" w:rsidP="00933B54">
      <w:pPr>
        <w:pStyle w:val="ListParagraph"/>
        <w:ind w:left="1440"/>
      </w:pPr>
    </w:p>
    <w:p w:rsidR="00BA6938" w:rsidRPr="00776F58" w:rsidRDefault="00656A55" w:rsidP="00BA6938">
      <w:pPr>
        <w:pStyle w:val="ListParagraph"/>
        <w:numPr>
          <w:ilvl w:val="0"/>
          <w:numId w:val="1"/>
        </w:numPr>
        <w:rPr>
          <w:u w:val="single"/>
        </w:rPr>
      </w:pPr>
      <w:r w:rsidRPr="00776F58">
        <w:rPr>
          <w:color w:val="000000"/>
        </w:rPr>
        <w:t xml:space="preserve"> </w:t>
      </w:r>
      <w:r w:rsidR="00965BD5" w:rsidRPr="00776F58">
        <w:rPr>
          <w:u w:val="single"/>
        </w:rPr>
        <w:t>Next meeting</w:t>
      </w:r>
      <w:r w:rsidR="00965BD5">
        <w:t>:</w:t>
      </w:r>
      <w:r w:rsidR="0070061F">
        <w:t xml:space="preserve"> The next meeting will be</w:t>
      </w:r>
      <w:r w:rsidR="00965BD5">
        <w:t xml:space="preserve"> held </w:t>
      </w:r>
      <w:r w:rsidR="00360B36">
        <w:t xml:space="preserve">on the </w:t>
      </w:r>
      <w:r w:rsidR="007167C1">
        <w:t>15</w:t>
      </w:r>
      <w:r w:rsidR="007167C1" w:rsidRPr="007167C1">
        <w:rPr>
          <w:vertAlign w:val="superscript"/>
        </w:rPr>
        <w:t>th</w:t>
      </w:r>
      <w:r w:rsidR="007167C1">
        <w:t xml:space="preserve"> May</w:t>
      </w:r>
      <w:r w:rsidR="00933B54">
        <w:t xml:space="preserve"> 2014</w:t>
      </w:r>
      <w:r w:rsidR="0070061F">
        <w:t>.  The meeting closed at</w:t>
      </w:r>
      <w:r w:rsidR="00FE4834">
        <w:t xml:space="preserve"> </w:t>
      </w:r>
      <w:r w:rsidR="007167C1">
        <w:t>8.20</w:t>
      </w:r>
      <w:bookmarkStart w:id="0" w:name="_GoBack"/>
      <w:bookmarkEnd w:id="0"/>
      <w:r w:rsidR="00FE4834">
        <w:t>pm</w:t>
      </w:r>
      <w:r w:rsidR="00BA6938">
        <w:t>.</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98" w:rsidRDefault="00955598" w:rsidP="000C2B1E">
      <w:pPr>
        <w:spacing w:after="0" w:line="240" w:lineRule="auto"/>
      </w:pPr>
      <w:r>
        <w:separator/>
      </w:r>
    </w:p>
  </w:endnote>
  <w:endnote w:type="continuationSeparator" w:id="0">
    <w:p w:rsidR="00955598" w:rsidRDefault="00955598"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167C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167C1">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98" w:rsidRDefault="00955598" w:rsidP="000C2B1E">
      <w:pPr>
        <w:spacing w:after="0" w:line="240" w:lineRule="auto"/>
      </w:pPr>
      <w:r>
        <w:separator/>
      </w:r>
    </w:p>
  </w:footnote>
  <w:footnote w:type="continuationSeparator" w:id="0">
    <w:p w:rsidR="00955598" w:rsidRDefault="00955598"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759380D"/>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4">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29">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7"/>
  </w:num>
  <w:num w:numId="3">
    <w:abstractNumId w:val="37"/>
  </w:num>
  <w:num w:numId="4">
    <w:abstractNumId w:val="26"/>
  </w:num>
  <w:num w:numId="5">
    <w:abstractNumId w:val="25"/>
  </w:num>
  <w:num w:numId="6">
    <w:abstractNumId w:val="13"/>
  </w:num>
  <w:num w:numId="7">
    <w:abstractNumId w:val="34"/>
  </w:num>
  <w:num w:numId="8">
    <w:abstractNumId w:val="19"/>
  </w:num>
  <w:num w:numId="9">
    <w:abstractNumId w:val="4"/>
  </w:num>
  <w:num w:numId="10">
    <w:abstractNumId w:val="9"/>
  </w:num>
  <w:num w:numId="11">
    <w:abstractNumId w:val="22"/>
  </w:num>
  <w:num w:numId="12">
    <w:abstractNumId w:val="21"/>
  </w:num>
  <w:num w:numId="13">
    <w:abstractNumId w:val="24"/>
  </w:num>
  <w:num w:numId="14">
    <w:abstractNumId w:val="8"/>
  </w:num>
  <w:num w:numId="15">
    <w:abstractNumId w:val="18"/>
  </w:num>
  <w:num w:numId="16">
    <w:abstractNumId w:val="2"/>
  </w:num>
  <w:num w:numId="17">
    <w:abstractNumId w:val="5"/>
  </w:num>
  <w:num w:numId="18">
    <w:abstractNumId w:val="23"/>
  </w:num>
  <w:num w:numId="19">
    <w:abstractNumId w:val="20"/>
  </w:num>
  <w:num w:numId="20">
    <w:abstractNumId w:val="14"/>
  </w:num>
  <w:num w:numId="21">
    <w:abstractNumId w:val="16"/>
  </w:num>
  <w:num w:numId="22">
    <w:abstractNumId w:val="10"/>
  </w:num>
  <w:num w:numId="23">
    <w:abstractNumId w:val="29"/>
  </w:num>
  <w:num w:numId="24">
    <w:abstractNumId w:val="17"/>
  </w:num>
  <w:num w:numId="25">
    <w:abstractNumId w:val="0"/>
  </w:num>
  <w:num w:numId="26">
    <w:abstractNumId w:val="32"/>
  </w:num>
  <w:num w:numId="27">
    <w:abstractNumId w:val="7"/>
  </w:num>
  <w:num w:numId="28">
    <w:abstractNumId w:val="1"/>
  </w:num>
  <w:num w:numId="29">
    <w:abstractNumId w:val="30"/>
  </w:num>
  <w:num w:numId="30">
    <w:abstractNumId w:val="3"/>
  </w:num>
  <w:num w:numId="31">
    <w:abstractNumId w:val="28"/>
  </w:num>
  <w:num w:numId="32">
    <w:abstractNumId w:val="36"/>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1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5"/>
  </w:num>
  <w:num w:numId="39">
    <w:abstractNumId w:val="3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819E3"/>
    <w:rsid w:val="00083C44"/>
    <w:rsid w:val="00085097"/>
    <w:rsid w:val="00094F64"/>
    <w:rsid w:val="00095C9D"/>
    <w:rsid w:val="000A61F1"/>
    <w:rsid w:val="000B4E87"/>
    <w:rsid w:val="000C07CB"/>
    <w:rsid w:val="000C2B1E"/>
    <w:rsid w:val="000C35C5"/>
    <w:rsid w:val="000C7E5D"/>
    <w:rsid w:val="000D7B40"/>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A0438"/>
    <w:rsid w:val="003A16B3"/>
    <w:rsid w:val="003B11B2"/>
    <w:rsid w:val="003B6862"/>
    <w:rsid w:val="003B7AD5"/>
    <w:rsid w:val="003D1D6D"/>
    <w:rsid w:val="003D5F23"/>
    <w:rsid w:val="003F5DF5"/>
    <w:rsid w:val="003F7C27"/>
    <w:rsid w:val="00412F68"/>
    <w:rsid w:val="00413775"/>
    <w:rsid w:val="004210EF"/>
    <w:rsid w:val="00440281"/>
    <w:rsid w:val="0049049C"/>
    <w:rsid w:val="00496ECF"/>
    <w:rsid w:val="004A53E9"/>
    <w:rsid w:val="004B32DB"/>
    <w:rsid w:val="004B68A4"/>
    <w:rsid w:val="004B6C06"/>
    <w:rsid w:val="004C1D61"/>
    <w:rsid w:val="004C344A"/>
    <w:rsid w:val="004C7F53"/>
    <w:rsid w:val="004D0D75"/>
    <w:rsid w:val="004D14B9"/>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7EE8"/>
    <w:rsid w:val="006C3321"/>
    <w:rsid w:val="006C77C1"/>
    <w:rsid w:val="006D264F"/>
    <w:rsid w:val="006F3498"/>
    <w:rsid w:val="0070061F"/>
    <w:rsid w:val="00702AE4"/>
    <w:rsid w:val="00704C66"/>
    <w:rsid w:val="007167C1"/>
    <w:rsid w:val="00717999"/>
    <w:rsid w:val="00730FAF"/>
    <w:rsid w:val="00734C21"/>
    <w:rsid w:val="00763701"/>
    <w:rsid w:val="0076373C"/>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31200"/>
    <w:rsid w:val="00933B54"/>
    <w:rsid w:val="00935CC5"/>
    <w:rsid w:val="00941665"/>
    <w:rsid w:val="00955598"/>
    <w:rsid w:val="00956693"/>
    <w:rsid w:val="00965BD5"/>
    <w:rsid w:val="00966B4C"/>
    <w:rsid w:val="00977392"/>
    <w:rsid w:val="009851B9"/>
    <w:rsid w:val="0099382F"/>
    <w:rsid w:val="009A2AA8"/>
    <w:rsid w:val="009B21B3"/>
    <w:rsid w:val="009B416C"/>
    <w:rsid w:val="009B4A0C"/>
    <w:rsid w:val="009C4D00"/>
    <w:rsid w:val="009D1923"/>
    <w:rsid w:val="009D7389"/>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0A4E-0B50-4D6A-8F53-BE730F0D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2013-11-22T17:36:00Z</cp:lastPrinted>
  <dcterms:created xsi:type="dcterms:W3CDTF">2014-04-20T11:05:00Z</dcterms:created>
  <dcterms:modified xsi:type="dcterms:W3CDTF">2014-04-20T11:05:00Z</dcterms:modified>
</cp:coreProperties>
</file>